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46" w:rsidRDefault="00637D2A" w:rsidP="00EB4E0C">
      <w:pPr>
        <w:jc w:val="both"/>
      </w:pPr>
      <w:r>
        <w:t xml:space="preserve"> </w:t>
      </w:r>
      <w:r w:rsidR="00765C46">
        <w:t>T1</w:t>
      </w:r>
    </w:p>
    <w:p w:rsidR="00CE41C5" w:rsidRDefault="00CE41C5" w:rsidP="00CE41C5">
      <w:pPr>
        <w:rPr>
          <w:b/>
        </w:rPr>
      </w:pPr>
      <w:r>
        <w:rPr>
          <w:b/>
        </w:rPr>
        <w:t>Data:……………………….</w:t>
      </w:r>
    </w:p>
    <w:p w:rsidR="00CE41C5" w:rsidRDefault="00CE41C5" w:rsidP="00CE41C5">
      <w:pPr>
        <w:rPr>
          <w:b/>
        </w:rPr>
      </w:pPr>
      <w:r>
        <w:rPr>
          <w:b/>
        </w:rPr>
        <w:t>Zespół:……………………….</w:t>
      </w:r>
    </w:p>
    <w:p w:rsidR="00CE41C5" w:rsidRDefault="00CE41C5" w:rsidP="00CE41C5">
      <w:pPr>
        <w:rPr>
          <w:b/>
        </w:rPr>
      </w:pPr>
      <w:r>
        <w:rPr>
          <w:b/>
        </w:rPr>
        <w:t>Skład grupy: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931"/>
        <w:gridCol w:w="747"/>
        <w:gridCol w:w="3859"/>
      </w:tblGrid>
      <w:tr w:rsidR="007E563B" w:rsidRPr="00E173A7" w:rsidTr="00A765E2">
        <w:trPr>
          <w:trHeight w:val="456"/>
        </w:trPr>
        <w:tc>
          <w:tcPr>
            <w:tcW w:w="675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 w:rsidRPr="00E173A7">
              <w:rPr>
                <w:b/>
              </w:rPr>
              <w:t>1.</w:t>
            </w:r>
          </w:p>
        </w:tc>
        <w:tc>
          <w:tcPr>
            <w:tcW w:w="3931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 w:rsidRPr="00E173A7">
              <w:rPr>
                <w:b/>
              </w:rPr>
              <w:t>5.</w:t>
            </w:r>
          </w:p>
        </w:tc>
        <w:tc>
          <w:tcPr>
            <w:tcW w:w="3859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</w:tr>
      <w:tr w:rsidR="007E563B" w:rsidRPr="00E173A7" w:rsidTr="00A765E2">
        <w:trPr>
          <w:trHeight w:val="417"/>
        </w:trPr>
        <w:tc>
          <w:tcPr>
            <w:tcW w:w="675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 w:rsidRPr="00E173A7">
              <w:rPr>
                <w:b/>
              </w:rPr>
              <w:t>2.</w:t>
            </w:r>
          </w:p>
        </w:tc>
        <w:tc>
          <w:tcPr>
            <w:tcW w:w="3931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 w:rsidRPr="00E173A7">
              <w:rPr>
                <w:b/>
              </w:rPr>
              <w:t>6.</w:t>
            </w:r>
          </w:p>
        </w:tc>
        <w:tc>
          <w:tcPr>
            <w:tcW w:w="3859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</w:tr>
      <w:tr w:rsidR="007E563B" w:rsidRPr="00E173A7" w:rsidTr="00A765E2">
        <w:trPr>
          <w:trHeight w:val="410"/>
        </w:trPr>
        <w:tc>
          <w:tcPr>
            <w:tcW w:w="675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 w:rsidRPr="00E173A7">
              <w:rPr>
                <w:b/>
              </w:rPr>
              <w:t>3.</w:t>
            </w:r>
          </w:p>
        </w:tc>
        <w:tc>
          <w:tcPr>
            <w:tcW w:w="3931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859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</w:tr>
      <w:tr w:rsidR="007E563B" w:rsidRPr="00E173A7" w:rsidTr="00A765E2">
        <w:trPr>
          <w:trHeight w:val="410"/>
        </w:trPr>
        <w:tc>
          <w:tcPr>
            <w:tcW w:w="675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 w:rsidRPr="00E173A7">
              <w:rPr>
                <w:b/>
              </w:rPr>
              <w:t>4.</w:t>
            </w:r>
          </w:p>
        </w:tc>
        <w:tc>
          <w:tcPr>
            <w:tcW w:w="3931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859" w:type="dxa"/>
            <w:vAlign w:val="center"/>
          </w:tcPr>
          <w:p w:rsidR="007E563B" w:rsidRPr="00E173A7" w:rsidRDefault="007E563B" w:rsidP="00A765E2">
            <w:pPr>
              <w:jc w:val="center"/>
              <w:rPr>
                <w:b/>
              </w:rPr>
            </w:pPr>
          </w:p>
        </w:tc>
      </w:tr>
    </w:tbl>
    <w:p w:rsidR="00CE41C5" w:rsidRDefault="00CE41C5" w:rsidP="00EB4E0C">
      <w:pPr>
        <w:jc w:val="both"/>
        <w:rPr>
          <w:b/>
        </w:rPr>
      </w:pPr>
    </w:p>
    <w:p w:rsidR="00EB4E0C" w:rsidRDefault="00765C46" w:rsidP="00EB4E0C">
      <w:pPr>
        <w:jc w:val="both"/>
      </w:pPr>
      <w:r w:rsidRPr="00EB4E0C">
        <w:rPr>
          <w:b/>
        </w:rPr>
        <w:t>Obiekt badań</w:t>
      </w:r>
      <w:r>
        <w:t xml:space="preserve">: </w:t>
      </w:r>
    </w:p>
    <w:p w:rsidR="00765C46" w:rsidRDefault="00765C46" w:rsidP="00EB4E0C">
      <w:pPr>
        <w:jc w:val="both"/>
      </w:pPr>
      <w:r>
        <w:t xml:space="preserve">obiekt cieplny- </w:t>
      </w:r>
      <w:r w:rsidR="0096073C">
        <w:t xml:space="preserve">komora </w:t>
      </w:r>
      <w:r w:rsidR="00716DF6">
        <w:t xml:space="preserve">jest </w:t>
      </w:r>
      <w:r w:rsidR="0096073C">
        <w:t xml:space="preserve">ogrzewana (lub chłodzona) </w:t>
      </w:r>
      <w:r>
        <w:t xml:space="preserve">elementem </w:t>
      </w:r>
      <w:proofErr w:type="spellStart"/>
      <w:r w:rsidR="0096073C">
        <w:t>Peltier`a</w:t>
      </w:r>
      <w:proofErr w:type="spellEnd"/>
      <w:r w:rsidR="0096073C">
        <w:t>;</w:t>
      </w:r>
      <w:r>
        <w:t xml:space="preserve"> zasilan</w:t>
      </w:r>
      <w:r w:rsidR="0096073C">
        <w:t xml:space="preserve">ie </w:t>
      </w:r>
      <w:r>
        <w:t>z sieci prądu przemiennego</w:t>
      </w:r>
    </w:p>
    <w:p w:rsidR="00765C46" w:rsidRDefault="00765C46" w:rsidP="00EB4E0C">
      <w:pPr>
        <w:jc w:val="both"/>
      </w:pPr>
      <w:r w:rsidRPr="00EB4E0C">
        <w:rPr>
          <w:b/>
        </w:rPr>
        <w:t>Opis</w:t>
      </w:r>
      <w:r>
        <w:t xml:space="preserve">: </w:t>
      </w:r>
    </w:p>
    <w:p w:rsidR="00765C46" w:rsidRDefault="00765C46" w:rsidP="00EB4E0C">
      <w:pPr>
        <w:jc w:val="both"/>
      </w:pPr>
      <w:r>
        <w:t xml:space="preserve">sporządzić charakterystykę dynamiczną (skokową obiektu): </w:t>
      </w:r>
    </w:p>
    <w:p w:rsidR="00765C46" w:rsidRDefault="00765C46" w:rsidP="00EB4E0C">
      <w:pPr>
        <w:numPr>
          <w:ilvl w:val="0"/>
          <w:numId w:val="1"/>
        </w:numPr>
        <w:jc w:val="both"/>
      </w:pPr>
      <w:r>
        <w:t>Wielkością wejściową jest moc skuteczna (zakładamy jej stałą wartość)</w:t>
      </w:r>
    </w:p>
    <w:p w:rsidR="00765C46" w:rsidRDefault="00765C46" w:rsidP="00EB4E0C">
      <w:pPr>
        <w:numPr>
          <w:ilvl w:val="0"/>
          <w:numId w:val="1"/>
        </w:numPr>
        <w:jc w:val="both"/>
      </w:pPr>
      <w:r>
        <w:t xml:space="preserve">Wielkość wyjściowa temperatura </w:t>
      </w:r>
      <w:r w:rsidR="0096073C">
        <w:t>w komorze – mierzona przez czujnik mikroprocesorowego regulatora temperatury</w:t>
      </w:r>
    </w:p>
    <w:p w:rsidR="00765C46" w:rsidRPr="00EB4E0C" w:rsidRDefault="00765C46" w:rsidP="00EB4E0C">
      <w:pPr>
        <w:jc w:val="both"/>
      </w:pPr>
      <w:r>
        <w:t>Co dw</w:t>
      </w:r>
      <w:r w:rsidR="002B38BB">
        <w:t xml:space="preserve">adzieścia sekund </w:t>
      </w:r>
      <w:r>
        <w:t>odczytujemy</w:t>
      </w:r>
      <w:r w:rsidR="00EB4E0C">
        <w:t xml:space="preserve"> wartość temperatury </w:t>
      </w:r>
      <w:r w:rsidR="0096073C">
        <w:t xml:space="preserve">. </w:t>
      </w:r>
      <w:r w:rsidR="003A74B8">
        <w:rPr>
          <w:vertAlign w:val="subscript"/>
        </w:rPr>
        <w:softHyphen/>
      </w:r>
      <w:r w:rsidR="003A74B8">
        <w:softHyphen/>
      </w:r>
      <w:r w:rsidR="003A74B8">
        <w:rPr>
          <w:vertAlign w:val="subscript"/>
        </w:rPr>
        <w:softHyphen/>
      </w:r>
    </w:p>
    <w:p w:rsidR="00EB4E0C" w:rsidRDefault="00EB4E0C" w:rsidP="00EB4E0C">
      <w:pPr>
        <w:jc w:val="both"/>
      </w:pPr>
    </w:p>
    <w:p w:rsidR="00EB4E0C" w:rsidRDefault="00EB4E0C" w:rsidP="00EB4E0C">
      <w:pPr>
        <w:jc w:val="both"/>
      </w:pPr>
      <w:r w:rsidRPr="00EB4E0C">
        <w:rPr>
          <w:b/>
        </w:rPr>
        <w:t>Parametry wejściowe</w:t>
      </w:r>
      <w:r>
        <w:t xml:space="preserve">: </w:t>
      </w:r>
    </w:p>
    <w:p w:rsidR="00EB4E0C" w:rsidRDefault="00EB4E0C" w:rsidP="00EB4E0C">
      <w:pPr>
        <w:ind w:firstLine="708"/>
        <w:jc w:val="both"/>
      </w:pPr>
      <w:r>
        <w:t>napięcie zasilania……….,</w:t>
      </w:r>
    </w:p>
    <w:p w:rsidR="00EB4E0C" w:rsidRDefault="00EB4E0C" w:rsidP="00EB4E0C">
      <w:pPr>
        <w:jc w:val="both"/>
      </w:pPr>
      <w:r>
        <w:tab/>
        <w:t xml:space="preserve">temperatura początkowa  </w:t>
      </w:r>
      <w:proofErr w:type="spellStart"/>
      <w:r w:rsidRPr="003A74B8">
        <w:rPr>
          <w:b/>
        </w:rPr>
        <w:t>t</w:t>
      </w:r>
      <w:r w:rsidRPr="003A74B8">
        <w:rPr>
          <w:b/>
          <w:vertAlign w:val="subscript"/>
        </w:rPr>
        <w:t>p</w:t>
      </w:r>
      <w:proofErr w:type="spellEnd"/>
      <w:r>
        <w:t>……………</w:t>
      </w:r>
    </w:p>
    <w:p w:rsidR="00C83FDB" w:rsidRDefault="003A74B8" w:rsidP="008E0492">
      <w:pPr>
        <w:jc w:val="both"/>
      </w:pPr>
      <w:r>
        <w:tab/>
      </w:r>
      <w:r w:rsidR="008E0492">
        <w:t>Moc skuteczna</w:t>
      </w:r>
      <w:r w:rsidR="00C83FDB">
        <w:t>…………..</w:t>
      </w:r>
    </w:p>
    <w:p w:rsidR="00CC3C58" w:rsidRDefault="00CC3C58" w:rsidP="00C83FDB">
      <w:pPr>
        <w:ind w:firstLine="708"/>
        <w:rPr>
          <w:b/>
          <w:vertAlign w:val="subscript"/>
        </w:rPr>
      </w:pPr>
      <w:r>
        <w:t>Przyrost temperatury</w:t>
      </w:r>
      <w:r w:rsidR="001C3F1A">
        <w:t xml:space="preserve"> </w:t>
      </w:r>
      <w:r w:rsidR="001C3F1A" w:rsidRPr="00CC3C58">
        <w:rPr>
          <w:rFonts w:ascii="Symbol" w:hAnsi="Symbol"/>
          <w:color w:val="000000"/>
        </w:rPr>
        <w:t></w:t>
      </w:r>
      <w:r w:rsidR="001C3F1A">
        <w:rPr>
          <w:color w:val="000000"/>
        </w:rPr>
        <w:t>t=</w:t>
      </w:r>
      <w:r>
        <w:t xml:space="preserve"> </w:t>
      </w:r>
      <w:proofErr w:type="spellStart"/>
      <w:r w:rsidR="001C3F1A">
        <w:t>t-t</w:t>
      </w:r>
      <w:r w:rsidR="001C3F1A" w:rsidRPr="001C3F1A">
        <w:rPr>
          <w:b/>
          <w:vertAlign w:val="subscript"/>
        </w:rPr>
        <w:t>p</w:t>
      </w:r>
      <w:proofErr w:type="spellEnd"/>
    </w:p>
    <w:p w:rsidR="002B38BB" w:rsidRDefault="001C3F1A" w:rsidP="00D622B5">
      <w:pPr>
        <w:rPr>
          <w:color w:val="000000"/>
        </w:rPr>
      </w:pPr>
      <w:r>
        <w:rPr>
          <w:b/>
          <w:vertAlign w:val="subscript"/>
        </w:rPr>
        <w:tab/>
      </w:r>
      <w:r w:rsidR="00D622B5" w:rsidRPr="00D622B5">
        <w:t>Temperatura zadana</w:t>
      </w:r>
      <w:r w:rsidR="00D622B5">
        <w:rPr>
          <w:b/>
        </w:rPr>
        <w:t xml:space="preserve"> </w:t>
      </w:r>
      <w:proofErr w:type="spellStart"/>
      <w:r w:rsidR="00D622B5">
        <w:rPr>
          <w:color w:val="000000"/>
        </w:rPr>
        <w:t>t</w:t>
      </w:r>
      <w:r w:rsidR="00D622B5" w:rsidRPr="00D622B5">
        <w:rPr>
          <w:color w:val="000000"/>
          <w:vertAlign w:val="subscript"/>
        </w:rPr>
        <w:t>z</w:t>
      </w:r>
      <w:proofErr w:type="spellEnd"/>
      <w:r w:rsidR="00D622B5">
        <w:rPr>
          <w:color w:val="000000"/>
        </w:rPr>
        <w:t>…</w:t>
      </w:r>
      <w:r w:rsidR="002B38BB">
        <w:rPr>
          <w:color w:val="000000"/>
        </w:rPr>
        <w:t>……</w:t>
      </w:r>
    </w:p>
    <w:p w:rsidR="00D622B5" w:rsidRDefault="002B38BB" w:rsidP="002B38BB">
      <w:pPr>
        <w:ind w:firstLine="708"/>
        <w:rPr>
          <w:b/>
          <w:vertAlign w:val="subscript"/>
        </w:rPr>
      </w:pPr>
      <w:r>
        <w:rPr>
          <w:color w:val="000000"/>
        </w:rPr>
        <w:t>Histereza nastawiona</w:t>
      </w:r>
      <w:r w:rsidR="00D622B5">
        <w:rPr>
          <w:color w:val="000000"/>
        </w:rPr>
        <w:t>………..</w:t>
      </w:r>
    </w:p>
    <w:p w:rsidR="001C3F1A" w:rsidRPr="001C3F1A" w:rsidRDefault="001C3F1A" w:rsidP="00CC3C58"/>
    <w:p w:rsidR="00D622B5" w:rsidRDefault="00D622B5" w:rsidP="00CC3C58"/>
    <w:p w:rsidR="00CC3C58" w:rsidRPr="001C3F1A" w:rsidRDefault="001C3F1A" w:rsidP="00CC3C58">
      <w:r w:rsidRPr="001C3F1A">
        <w:t>Część A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22"/>
        <w:gridCol w:w="1554"/>
        <w:gridCol w:w="752"/>
        <w:gridCol w:w="1516"/>
        <w:gridCol w:w="1205"/>
        <w:gridCol w:w="1559"/>
      </w:tblGrid>
      <w:tr w:rsidR="00DD1A91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DD1A91" w:rsidRDefault="00DD1A91" w:rsidP="002B38BB">
            <w:pPr>
              <w:jc w:val="center"/>
            </w:pPr>
            <w:r w:rsidRPr="00EB4E0C">
              <w:t>Czas;</w:t>
            </w:r>
          </w:p>
          <w:p w:rsidR="00DD1A91" w:rsidRPr="00EB4E0C" w:rsidRDefault="00DD1A91" w:rsidP="002B38BB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 w:rsidR="00CE41C5">
              <w:t>s</w:t>
            </w:r>
          </w:p>
        </w:tc>
        <w:tc>
          <w:tcPr>
            <w:tcW w:w="1554" w:type="dxa"/>
            <w:vAlign w:val="center"/>
          </w:tcPr>
          <w:p w:rsidR="00DD1A91" w:rsidRDefault="00DD1A91" w:rsidP="002B38BB">
            <w:pPr>
              <w:jc w:val="center"/>
            </w:pPr>
            <w:r>
              <w:t>Temperatura;</w:t>
            </w:r>
          </w:p>
          <w:p w:rsidR="00DD1A91" w:rsidRPr="00EB4E0C" w:rsidRDefault="00DD1A91" w:rsidP="002B38BB">
            <w:pPr>
              <w:jc w:val="center"/>
            </w:pP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  <w:tc>
          <w:tcPr>
            <w:tcW w:w="752" w:type="dxa"/>
            <w:vAlign w:val="center"/>
          </w:tcPr>
          <w:p w:rsidR="00DD1A91" w:rsidRDefault="00DD1A91" w:rsidP="002B38BB">
            <w:pPr>
              <w:jc w:val="center"/>
            </w:pPr>
            <w:r w:rsidRPr="00EB4E0C">
              <w:t>Czas;</w:t>
            </w:r>
          </w:p>
          <w:p w:rsidR="00DD1A91" w:rsidRPr="00EB4E0C" w:rsidRDefault="00DD1A91" w:rsidP="002B38BB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 w:rsidR="001E3ABB">
              <w:t xml:space="preserve"> </w:t>
            </w:r>
            <w:proofErr w:type="spellStart"/>
            <w:r w:rsidR="001E3ABB">
              <w:t>s</w:t>
            </w:r>
            <w:r w:rsidR="001E3ABB">
              <w:rPr>
                <w:rFonts w:ascii="Symbol" w:hAnsi="Symbol"/>
              </w:rPr>
              <w:t></w:t>
            </w:r>
            <w:r w:rsidR="001E3ABB">
              <w:rPr>
                <w:rFonts w:ascii="Symbol" w:hAnsi="Symbol"/>
              </w:rPr>
              <w:t></w:t>
            </w:r>
            <w:proofErr w:type="spellEnd"/>
          </w:p>
        </w:tc>
        <w:tc>
          <w:tcPr>
            <w:tcW w:w="1516" w:type="dxa"/>
            <w:vAlign w:val="center"/>
          </w:tcPr>
          <w:p w:rsidR="00DD1A91" w:rsidRDefault="00DD1A91" w:rsidP="002B38BB">
            <w:pPr>
              <w:jc w:val="center"/>
            </w:pPr>
            <w:r>
              <w:t>Temperatura;</w:t>
            </w:r>
          </w:p>
          <w:p w:rsidR="00DD1A91" w:rsidRPr="00EB4E0C" w:rsidRDefault="00DD1A91" w:rsidP="002B38BB">
            <w:pPr>
              <w:jc w:val="center"/>
            </w:pP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  <w:tc>
          <w:tcPr>
            <w:tcW w:w="1205" w:type="dxa"/>
            <w:vAlign w:val="center"/>
          </w:tcPr>
          <w:p w:rsidR="00DD1A91" w:rsidRDefault="00DD1A91" w:rsidP="002B38BB">
            <w:pPr>
              <w:jc w:val="center"/>
            </w:pPr>
            <w:r w:rsidRPr="00EB4E0C">
              <w:t>Czas;</w:t>
            </w:r>
          </w:p>
          <w:p w:rsidR="00DD1A91" w:rsidRPr="00EB4E0C" w:rsidRDefault="00DD1A91" w:rsidP="002B38BB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 w:rsidR="001E3ABB">
              <w:t xml:space="preserve"> s</w:t>
            </w:r>
          </w:p>
        </w:tc>
        <w:tc>
          <w:tcPr>
            <w:tcW w:w="1559" w:type="dxa"/>
            <w:vAlign w:val="center"/>
          </w:tcPr>
          <w:p w:rsidR="00DD1A91" w:rsidRDefault="00DD1A91" w:rsidP="002B38BB">
            <w:pPr>
              <w:jc w:val="center"/>
            </w:pPr>
            <w:r>
              <w:t>Temperatura;</w:t>
            </w:r>
          </w:p>
          <w:p w:rsidR="00DD1A91" w:rsidRDefault="00DD1A91" w:rsidP="002B38BB">
            <w:pPr>
              <w:jc w:val="center"/>
              <w:rPr>
                <w:color w:val="000000"/>
              </w:rPr>
            </w:pP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 w:rsidRPr="00460E60">
              <w:t>1</w:t>
            </w:r>
            <w:r>
              <w:t>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320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180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340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2</w:t>
            </w:r>
            <w:r w:rsidRPr="00460E60">
              <w:t>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360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220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380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240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400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100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260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420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2B38BB">
            <w:pPr>
              <w:jc w:val="center"/>
            </w:pPr>
            <w:r w:rsidRPr="00460E60">
              <w:t>1</w:t>
            </w:r>
            <w:r>
              <w:t>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280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440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2B38BB">
            <w:pPr>
              <w:jc w:val="center"/>
            </w:pPr>
            <w:r w:rsidRPr="00460E60">
              <w:t>1</w:t>
            </w:r>
            <w:r>
              <w:t>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300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444BCA">
            <w:pPr>
              <w:jc w:val="center"/>
            </w:pPr>
            <w:r>
              <w:t>460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444BCA">
            <w:pPr>
              <w:jc w:val="center"/>
            </w:pPr>
            <w:r>
              <w:t>480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960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444BCA" w:rsidP="00444BCA">
            <w:pPr>
              <w:jc w:val="center"/>
            </w:pPr>
            <w:r>
              <w:t>1440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444BCA">
            <w:pPr>
              <w:jc w:val="center"/>
            </w:pPr>
            <w:r>
              <w:t>500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980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1460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444BCA">
            <w:pPr>
              <w:jc w:val="center"/>
            </w:pPr>
            <w:r>
              <w:t>52</w:t>
            </w:r>
            <w:r w:rsidRPr="00460E60">
              <w:t>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931F8">
            <w:pPr>
              <w:jc w:val="center"/>
            </w:pPr>
            <w:r>
              <w:t>1000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1480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444BCA">
            <w:pPr>
              <w:jc w:val="center"/>
            </w:pPr>
            <w:r>
              <w:t>540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1020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1500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444BCA">
            <w:pPr>
              <w:jc w:val="center"/>
            </w:pPr>
            <w:r>
              <w:t>560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37915">
            <w:pPr>
              <w:jc w:val="center"/>
            </w:pPr>
            <w:r>
              <w:t>1040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1520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444BCA">
            <w:pPr>
              <w:jc w:val="center"/>
            </w:pPr>
            <w:r>
              <w:t>580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1060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1540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2B38BB">
            <w:pPr>
              <w:jc w:val="center"/>
            </w:pPr>
            <w:r>
              <w:t>600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1080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1560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620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1100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1580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640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1120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1600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660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1140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1620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680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1160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1640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700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1180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1660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720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1200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1680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740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1220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1700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760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1240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1720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780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1260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444BCA" w:rsidP="00F931F8">
            <w:pPr>
              <w:jc w:val="center"/>
            </w:pPr>
            <w:r>
              <w:t>1740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800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1280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1760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820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1300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1780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37915">
            <w:pPr>
              <w:jc w:val="center"/>
            </w:pPr>
            <w:r>
              <w:t>840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1320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1800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860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Default="00444BCA" w:rsidP="00F37915">
            <w:pPr>
              <w:jc w:val="center"/>
            </w:pPr>
            <w:r>
              <w:t>1340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1820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880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1360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444BCA" w:rsidP="00F931F8">
            <w:pPr>
              <w:jc w:val="center"/>
            </w:pPr>
            <w:r>
              <w:t>1840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900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1380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1860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920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1400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1880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940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1420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1900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1920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444BCA">
            <w:pPr>
              <w:jc w:val="center"/>
            </w:pPr>
            <w:r>
              <w:t>3020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Pr="00EB4E0C" w:rsidRDefault="007622F4" w:rsidP="00F931F8">
            <w:pPr>
              <w:jc w:val="center"/>
            </w:pPr>
            <w:r>
              <w:t>32</w:t>
            </w:r>
            <w:r w:rsidR="00444BCA">
              <w:t>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1940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3040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3240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1960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37915">
            <w:pPr>
              <w:jc w:val="center"/>
            </w:pPr>
            <w:r>
              <w:t>3060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3260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1980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3080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3280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2000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7622F4" w:rsidP="007622F4">
            <w:pPr>
              <w:jc w:val="center"/>
            </w:pPr>
            <w:r>
              <w:t>31</w:t>
            </w:r>
            <w:r w:rsidR="00444BCA">
              <w:t>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3300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Pr="00EB4E0C" w:rsidRDefault="00444BCA" w:rsidP="00F931F8">
            <w:pPr>
              <w:jc w:val="center"/>
            </w:pPr>
            <w:r>
              <w:t>2020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7622F4" w:rsidP="00444BCA">
            <w:pPr>
              <w:jc w:val="center"/>
            </w:pPr>
            <w:r>
              <w:t>31</w:t>
            </w:r>
            <w:r w:rsidR="00444BCA">
              <w:t>20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3320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2040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7622F4" w:rsidP="007622F4">
            <w:pPr>
              <w:jc w:val="center"/>
            </w:pPr>
            <w:r>
              <w:t>3140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3340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2060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7622F4" w:rsidP="00F37915">
            <w:pPr>
              <w:jc w:val="center"/>
            </w:pPr>
            <w:r>
              <w:t>3160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3360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2080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7622F4" w:rsidP="00F37915">
            <w:pPr>
              <w:jc w:val="center"/>
            </w:pPr>
            <w:r>
              <w:t>3180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3380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  <w:tr w:rsidR="00444BCA" w:rsidRPr="00EB4E0C" w:rsidTr="002B38BB">
        <w:trPr>
          <w:trHeight w:val="567"/>
          <w:jc w:val="center"/>
        </w:trPr>
        <w:tc>
          <w:tcPr>
            <w:tcW w:w="822" w:type="dxa"/>
            <w:vAlign w:val="center"/>
          </w:tcPr>
          <w:p w:rsidR="00444BCA" w:rsidRDefault="00444BCA" w:rsidP="00F931F8">
            <w:pPr>
              <w:jc w:val="center"/>
            </w:pPr>
            <w:r>
              <w:t>3000</w:t>
            </w:r>
          </w:p>
        </w:tc>
        <w:tc>
          <w:tcPr>
            <w:tcW w:w="1554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752" w:type="dxa"/>
            <w:vAlign w:val="center"/>
          </w:tcPr>
          <w:p w:rsidR="00444BCA" w:rsidRPr="00EB4E0C" w:rsidRDefault="007622F4" w:rsidP="00F37915">
            <w:pPr>
              <w:jc w:val="center"/>
            </w:pPr>
            <w:r>
              <w:t>3200</w:t>
            </w:r>
          </w:p>
        </w:tc>
        <w:tc>
          <w:tcPr>
            <w:tcW w:w="1516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  <w:tc>
          <w:tcPr>
            <w:tcW w:w="1205" w:type="dxa"/>
            <w:vAlign w:val="center"/>
          </w:tcPr>
          <w:p w:rsidR="00444BCA" w:rsidRDefault="007622F4" w:rsidP="002B38BB">
            <w:pPr>
              <w:jc w:val="center"/>
            </w:pPr>
            <w:r>
              <w:t>3400</w:t>
            </w:r>
          </w:p>
        </w:tc>
        <w:tc>
          <w:tcPr>
            <w:tcW w:w="1559" w:type="dxa"/>
            <w:vAlign w:val="center"/>
          </w:tcPr>
          <w:p w:rsidR="00444BCA" w:rsidRPr="00EB4E0C" w:rsidRDefault="00444BCA" w:rsidP="002B38BB">
            <w:pPr>
              <w:jc w:val="center"/>
            </w:pPr>
          </w:p>
        </w:tc>
      </w:tr>
    </w:tbl>
    <w:p w:rsidR="00765C46" w:rsidRDefault="00765C46"/>
    <w:p w:rsidR="007231CE" w:rsidRDefault="007231CE" w:rsidP="007231CE"/>
    <w:p w:rsidR="001C3F1A" w:rsidRDefault="001C3F1A" w:rsidP="001C3F1A">
      <w:pPr>
        <w:numPr>
          <w:ilvl w:val="0"/>
          <w:numId w:val="3"/>
        </w:numPr>
        <w:rPr>
          <w:b/>
        </w:rPr>
      </w:pPr>
      <w:r>
        <w:rPr>
          <w:b/>
        </w:rPr>
        <w:t xml:space="preserve">Sporządzić wykres sygnału wymuszającego: </w:t>
      </w:r>
      <w:r w:rsidR="00C83FDB">
        <w:rPr>
          <w:b/>
        </w:rPr>
        <w:t>m</w:t>
      </w:r>
      <w:r>
        <w:rPr>
          <w:b/>
        </w:rPr>
        <w:t>oc skuteczna</w:t>
      </w:r>
      <w:r w:rsidR="00C83FDB">
        <w:rPr>
          <w:b/>
        </w:rPr>
        <w:t xml:space="preserve"> </w:t>
      </w:r>
      <w:proofErr w:type="spellStart"/>
      <w:r w:rsidR="00C83FDB">
        <w:rPr>
          <w:b/>
        </w:rPr>
        <w:t>P</w:t>
      </w:r>
      <w:r w:rsidR="00C83FDB" w:rsidRPr="00C83FDB">
        <w:rPr>
          <w:b/>
          <w:vertAlign w:val="subscript"/>
        </w:rPr>
        <w:t>sk</w:t>
      </w:r>
      <w:proofErr w:type="spellEnd"/>
      <w:r w:rsidR="00C83FDB">
        <w:rPr>
          <w:b/>
        </w:rPr>
        <w:t>= f(</w:t>
      </w:r>
      <w:proofErr w:type="spellStart"/>
      <w:r w:rsidR="00C83FDB" w:rsidRPr="00C83FDB">
        <w:rPr>
          <w:rFonts w:ascii="Symbol" w:hAnsi="Symbol"/>
          <w:b/>
        </w:rPr>
        <w:t></w:t>
      </w:r>
      <w:r w:rsidR="00C83FDB">
        <w:rPr>
          <w:rFonts w:ascii="Symbol" w:hAnsi="Symbol"/>
          <w:b/>
        </w:rPr>
        <w:t></w:t>
      </w:r>
      <w:proofErr w:type="spellEnd"/>
    </w:p>
    <w:p w:rsidR="00C83FDB" w:rsidRPr="00521D1A" w:rsidRDefault="00C83FDB" w:rsidP="001C3F1A">
      <w:pPr>
        <w:numPr>
          <w:ilvl w:val="0"/>
          <w:numId w:val="3"/>
        </w:numPr>
        <w:rPr>
          <w:b/>
        </w:rPr>
      </w:pPr>
      <w:r>
        <w:rPr>
          <w:b/>
        </w:rPr>
        <w:t xml:space="preserve">Sporządzić wykres </w:t>
      </w:r>
      <w:r w:rsidR="001C3F1A">
        <w:rPr>
          <w:b/>
        </w:rPr>
        <w:t>odpowiedzi skokowej obiektu</w:t>
      </w:r>
      <w:r>
        <w:rPr>
          <w:b/>
        </w:rPr>
        <w:t xml:space="preserve"> </w:t>
      </w:r>
      <w:r w:rsidRPr="00C83FDB">
        <w:rPr>
          <w:rFonts w:ascii="Symbol" w:hAnsi="Symbol"/>
          <w:b/>
        </w:rPr>
        <w:t></w:t>
      </w:r>
      <w:r>
        <w:rPr>
          <w:b/>
        </w:rPr>
        <w:t>t=</w:t>
      </w:r>
      <w:r w:rsidRPr="00C83FDB">
        <w:rPr>
          <w:b/>
        </w:rPr>
        <w:t xml:space="preserve"> </w:t>
      </w:r>
      <w:r>
        <w:rPr>
          <w:b/>
        </w:rPr>
        <w:t>f(</w:t>
      </w:r>
      <w:proofErr w:type="spellStart"/>
      <w:r w:rsidRPr="00C83FDB">
        <w:rPr>
          <w:rFonts w:ascii="Symbol" w:hAnsi="Symbol"/>
          <w:b/>
        </w:rPr>
        <w:t></w:t>
      </w:r>
      <w:r>
        <w:rPr>
          <w:rFonts w:ascii="Symbol" w:hAnsi="Symbol"/>
          <w:b/>
        </w:rPr>
        <w:t></w:t>
      </w:r>
      <w:proofErr w:type="spellEnd"/>
    </w:p>
    <w:p w:rsidR="00521D1A" w:rsidRPr="00C83FDB" w:rsidRDefault="00521D1A" w:rsidP="001C3F1A">
      <w:pPr>
        <w:numPr>
          <w:ilvl w:val="0"/>
          <w:numId w:val="3"/>
        </w:numPr>
        <w:rPr>
          <w:b/>
        </w:rPr>
      </w:pPr>
    </w:p>
    <w:p w:rsidR="00C83FDB" w:rsidRDefault="00C83FDB" w:rsidP="00C83FDB">
      <w:pPr>
        <w:rPr>
          <w:b/>
        </w:rPr>
      </w:pPr>
    </w:p>
    <w:p w:rsidR="00C83FDB" w:rsidRDefault="00C83FDB" w:rsidP="002B38BB">
      <w:pPr>
        <w:jc w:val="center"/>
        <w:rPr>
          <w:b/>
        </w:rPr>
      </w:pPr>
      <w:r>
        <w:rPr>
          <w:b/>
        </w:rPr>
        <w:t>Część B</w:t>
      </w:r>
    </w:p>
    <w:p w:rsidR="00C83FDB" w:rsidRDefault="00C83FDB" w:rsidP="00C83FDB">
      <w:pPr>
        <w:rPr>
          <w:b/>
        </w:rPr>
      </w:pPr>
      <w:r>
        <w:rPr>
          <w:b/>
        </w:rPr>
        <w:t>Opis:</w:t>
      </w:r>
    </w:p>
    <w:p w:rsidR="00C83FDB" w:rsidRPr="001C66B6" w:rsidRDefault="00C83FDB" w:rsidP="00C83FDB">
      <w:pPr>
        <w:rPr>
          <w:b/>
          <w:vertAlign w:val="subscript"/>
        </w:rPr>
      </w:pPr>
      <w:r>
        <w:rPr>
          <w:b/>
        </w:rPr>
        <w:t>Zadać temperaturę z zakresu</w:t>
      </w:r>
      <w:r w:rsidR="001C66B6">
        <w:rPr>
          <w:b/>
        </w:rPr>
        <w:t xml:space="preserve"> </w:t>
      </w:r>
      <w:proofErr w:type="spellStart"/>
      <w:r w:rsidR="001C66B6">
        <w:rPr>
          <w:b/>
        </w:rPr>
        <w:t>t</w:t>
      </w:r>
      <w:r w:rsidR="001C66B6" w:rsidRPr="001C66B6">
        <w:rPr>
          <w:b/>
          <w:vertAlign w:val="subscript"/>
        </w:rPr>
        <w:t>k</w:t>
      </w:r>
      <w:proofErr w:type="spellEnd"/>
    </w:p>
    <w:p w:rsidR="00D156BF" w:rsidRDefault="00D156BF" w:rsidP="00D156BF">
      <w:pPr>
        <w:rPr>
          <w:b/>
        </w:rPr>
      </w:pPr>
      <w:r>
        <w:rPr>
          <w:b/>
        </w:rPr>
        <w:t xml:space="preserve">Analiza pracy </w:t>
      </w:r>
      <w:proofErr w:type="spellStart"/>
      <w:r>
        <w:rPr>
          <w:b/>
        </w:rPr>
        <w:t>dwustawnego</w:t>
      </w:r>
      <w:proofErr w:type="spellEnd"/>
      <w:r>
        <w:rPr>
          <w:b/>
        </w:rPr>
        <w:t xml:space="preserve"> regulatora temperatury (cyfrowy)</w:t>
      </w:r>
    </w:p>
    <w:p w:rsidR="00521D1A" w:rsidRDefault="00521D1A" w:rsidP="00D156BF">
      <w:pPr>
        <w:rPr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418"/>
        <w:gridCol w:w="2079"/>
        <w:gridCol w:w="2005"/>
        <w:gridCol w:w="1643"/>
        <w:gridCol w:w="1643"/>
      </w:tblGrid>
      <w:tr w:rsidR="00D156BF" w:rsidTr="00521D1A">
        <w:trPr>
          <w:trHeight w:val="567"/>
          <w:jc w:val="center"/>
        </w:trPr>
        <w:tc>
          <w:tcPr>
            <w:tcW w:w="1418" w:type="dxa"/>
          </w:tcPr>
          <w:p w:rsidR="00D156BF" w:rsidRDefault="00D156BF" w:rsidP="00545E13">
            <w:pPr>
              <w:rPr>
                <w:b/>
              </w:rPr>
            </w:pPr>
            <w:r>
              <w:rPr>
                <w:b/>
              </w:rPr>
              <w:t>Numer pomiaru</w:t>
            </w:r>
          </w:p>
        </w:tc>
        <w:tc>
          <w:tcPr>
            <w:tcW w:w="2079" w:type="dxa"/>
          </w:tcPr>
          <w:p w:rsidR="00D156BF" w:rsidRDefault="00D156BF" w:rsidP="00545E13">
            <w:pPr>
              <w:rPr>
                <w:b/>
              </w:rPr>
            </w:pPr>
            <w:r>
              <w:rPr>
                <w:b/>
              </w:rPr>
              <w:t xml:space="preserve">Czas nagrzewania; </w:t>
            </w:r>
          </w:p>
          <w:p w:rsidR="00D156BF" w:rsidRDefault="00D156BF" w:rsidP="00545E13">
            <w:pPr>
              <w:jc w:val="center"/>
              <w:rPr>
                <w:b/>
              </w:rPr>
            </w:pPr>
            <w:r w:rsidRPr="001C66B6">
              <w:rPr>
                <w:rFonts w:ascii="Symbol" w:hAnsi="Symbol"/>
                <w:b/>
              </w:rPr>
              <w:t></w:t>
            </w:r>
            <w:r w:rsidRPr="001C66B6">
              <w:rPr>
                <w:b/>
                <w:vertAlign w:val="subscript"/>
              </w:rPr>
              <w:t>n</w:t>
            </w:r>
            <w:r w:rsidRPr="001C66B6">
              <w:rPr>
                <w:b/>
              </w:rPr>
              <w:t>;</w:t>
            </w:r>
            <w:r>
              <w:rPr>
                <w:b/>
              </w:rPr>
              <w:t xml:space="preserve"> s</w:t>
            </w:r>
          </w:p>
        </w:tc>
        <w:tc>
          <w:tcPr>
            <w:tcW w:w="2005" w:type="dxa"/>
          </w:tcPr>
          <w:p w:rsidR="00D156BF" w:rsidRDefault="00D156BF" w:rsidP="00545E13">
            <w:pPr>
              <w:rPr>
                <w:b/>
              </w:rPr>
            </w:pPr>
            <w:r>
              <w:rPr>
                <w:b/>
              </w:rPr>
              <w:t xml:space="preserve">Czas chłodzenia, </w:t>
            </w:r>
          </w:p>
          <w:p w:rsidR="00D156BF" w:rsidRDefault="00D156BF" w:rsidP="00545E13">
            <w:pPr>
              <w:rPr>
                <w:rFonts w:ascii="Symbol" w:hAnsi="Symbol"/>
                <w:b/>
              </w:rPr>
            </w:pPr>
          </w:p>
          <w:p w:rsidR="00D156BF" w:rsidRPr="001C66B6" w:rsidRDefault="00D156BF" w:rsidP="00545E13">
            <w:pPr>
              <w:jc w:val="center"/>
              <w:rPr>
                <w:b/>
              </w:rPr>
            </w:pPr>
            <w:r w:rsidRPr="001C66B6">
              <w:rPr>
                <w:rFonts w:ascii="Symbol" w:hAnsi="Symbol"/>
                <w:b/>
              </w:rPr>
              <w:t></w:t>
            </w:r>
            <w:proofErr w:type="spellStart"/>
            <w:r w:rsidR="003F6589">
              <w:rPr>
                <w:b/>
                <w:vertAlign w:val="subscript"/>
              </w:rPr>
              <w:t>ch</w:t>
            </w:r>
            <w:proofErr w:type="spellEnd"/>
            <w:r>
              <w:rPr>
                <w:b/>
              </w:rPr>
              <w:t>; s</w:t>
            </w:r>
          </w:p>
        </w:tc>
        <w:tc>
          <w:tcPr>
            <w:tcW w:w="1643" w:type="dxa"/>
          </w:tcPr>
          <w:p w:rsidR="00D156BF" w:rsidRDefault="00D156BF" w:rsidP="00545E13">
            <w:pPr>
              <w:rPr>
                <w:b/>
              </w:rPr>
            </w:pPr>
            <w:r>
              <w:rPr>
                <w:b/>
              </w:rPr>
              <w:t>Temperatura początkowa nagrzewania;</w:t>
            </w:r>
          </w:p>
          <w:p w:rsidR="00D156BF" w:rsidRDefault="00D156BF" w:rsidP="00545E13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C66B6">
              <w:rPr>
                <w:b/>
                <w:vertAlign w:val="subscript"/>
              </w:rPr>
              <w:t>1</w:t>
            </w:r>
          </w:p>
        </w:tc>
        <w:tc>
          <w:tcPr>
            <w:tcW w:w="1643" w:type="dxa"/>
          </w:tcPr>
          <w:p w:rsidR="00D156BF" w:rsidRDefault="00D156BF" w:rsidP="00545E13">
            <w:pPr>
              <w:rPr>
                <w:b/>
              </w:rPr>
            </w:pPr>
            <w:r>
              <w:rPr>
                <w:b/>
              </w:rPr>
              <w:t>Temperatura końcowa nagrzewania</w:t>
            </w:r>
          </w:p>
          <w:p w:rsidR="00D156BF" w:rsidRDefault="00D156BF" w:rsidP="00545E13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C66B6">
              <w:rPr>
                <w:b/>
                <w:vertAlign w:val="subscript"/>
              </w:rPr>
              <w:t>2</w:t>
            </w:r>
          </w:p>
        </w:tc>
      </w:tr>
      <w:tr w:rsidR="00D156BF" w:rsidTr="00521D1A">
        <w:trPr>
          <w:trHeight w:val="567"/>
          <w:jc w:val="center"/>
        </w:trPr>
        <w:tc>
          <w:tcPr>
            <w:tcW w:w="1418" w:type="dxa"/>
            <w:vAlign w:val="center"/>
          </w:tcPr>
          <w:p w:rsidR="00D156BF" w:rsidRDefault="00D156BF" w:rsidP="0098152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9" w:type="dxa"/>
          </w:tcPr>
          <w:p w:rsidR="00D156BF" w:rsidRDefault="00D156BF" w:rsidP="00545E13">
            <w:pPr>
              <w:rPr>
                <w:b/>
              </w:rPr>
            </w:pPr>
          </w:p>
        </w:tc>
        <w:tc>
          <w:tcPr>
            <w:tcW w:w="2005" w:type="dxa"/>
          </w:tcPr>
          <w:p w:rsidR="00D156BF" w:rsidRDefault="00D156BF" w:rsidP="00545E13">
            <w:pPr>
              <w:rPr>
                <w:b/>
              </w:rPr>
            </w:pPr>
          </w:p>
        </w:tc>
        <w:tc>
          <w:tcPr>
            <w:tcW w:w="1643" w:type="dxa"/>
          </w:tcPr>
          <w:p w:rsidR="00D156BF" w:rsidRDefault="00D156BF" w:rsidP="00545E13">
            <w:pPr>
              <w:rPr>
                <w:b/>
              </w:rPr>
            </w:pPr>
          </w:p>
        </w:tc>
        <w:tc>
          <w:tcPr>
            <w:tcW w:w="1643" w:type="dxa"/>
          </w:tcPr>
          <w:p w:rsidR="00D156BF" w:rsidRDefault="00D156BF" w:rsidP="00545E13">
            <w:pPr>
              <w:rPr>
                <w:b/>
              </w:rPr>
            </w:pPr>
          </w:p>
        </w:tc>
      </w:tr>
      <w:tr w:rsidR="00D156BF" w:rsidTr="00521D1A">
        <w:trPr>
          <w:trHeight w:val="567"/>
          <w:jc w:val="center"/>
        </w:trPr>
        <w:tc>
          <w:tcPr>
            <w:tcW w:w="1418" w:type="dxa"/>
            <w:vAlign w:val="center"/>
          </w:tcPr>
          <w:p w:rsidR="00D156BF" w:rsidRDefault="00D156BF" w:rsidP="0098152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79" w:type="dxa"/>
          </w:tcPr>
          <w:p w:rsidR="00D156BF" w:rsidRDefault="00D156BF" w:rsidP="00545E13">
            <w:pPr>
              <w:rPr>
                <w:b/>
              </w:rPr>
            </w:pPr>
          </w:p>
        </w:tc>
        <w:tc>
          <w:tcPr>
            <w:tcW w:w="2005" w:type="dxa"/>
          </w:tcPr>
          <w:p w:rsidR="00D156BF" w:rsidRDefault="00D156BF" w:rsidP="00545E13">
            <w:pPr>
              <w:rPr>
                <w:b/>
              </w:rPr>
            </w:pPr>
          </w:p>
        </w:tc>
        <w:tc>
          <w:tcPr>
            <w:tcW w:w="1643" w:type="dxa"/>
          </w:tcPr>
          <w:p w:rsidR="00D156BF" w:rsidRDefault="00D156BF" w:rsidP="00545E13">
            <w:pPr>
              <w:rPr>
                <w:b/>
              </w:rPr>
            </w:pPr>
          </w:p>
        </w:tc>
        <w:tc>
          <w:tcPr>
            <w:tcW w:w="1643" w:type="dxa"/>
          </w:tcPr>
          <w:p w:rsidR="00D156BF" w:rsidRDefault="00D156BF" w:rsidP="00545E13">
            <w:pPr>
              <w:rPr>
                <w:b/>
              </w:rPr>
            </w:pPr>
          </w:p>
        </w:tc>
      </w:tr>
      <w:tr w:rsidR="009B20B9" w:rsidTr="00521D1A">
        <w:trPr>
          <w:trHeight w:val="567"/>
          <w:jc w:val="center"/>
        </w:trPr>
        <w:tc>
          <w:tcPr>
            <w:tcW w:w="1418" w:type="dxa"/>
            <w:vAlign w:val="center"/>
          </w:tcPr>
          <w:p w:rsidR="009B20B9" w:rsidRDefault="009B20B9" w:rsidP="003C5FF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79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2005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1643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1643" w:type="dxa"/>
          </w:tcPr>
          <w:p w:rsidR="009B20B9" w:rsidRDefault="009B20B9" w:rsidP="003C5FFA">
            <w:pPr>
              <w:rPr>
                <w:b/>
              </w:rPr>
            </w:pPr>
          </w:p>
        </w:tc>
      </w:tr>
      <w:tr w:rsidR="009B20B9" w:rsidTr="00521D1A">
        <w:trPr>
          <w:trHeight w:val="567"/>
          <w:jc w:val="center"/>
        </w:trPr>
        <w:tc>
          <w:tcPr>
            <w:tcW w:w="1418" w:type="dxa"/>
            <w:vAlign w:val="center"/>
          </w:tcPr>
          <w:p w:rsidR="009B20B9" w:rsidRDefault="009B20B9" w:rsidP="003C5F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79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2005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1643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1643" w:type="dxa"/>
          </w:tcPr>
          <w:p w:rsidR="009B20B9" w:rsidRDefault="009B20B9" w:rsidP="003C5FFA">
            <w:pPr>
              <w:rPr>
                <w:b/>
              </w:rPr>
            </w:pPr>
          </w:p>
        </w:tc>
      </w:tr>
      <w:tr w:rsidR="009B20B9" w:rsidTr="00521D1A">
        <w:trPr>
          <w:trHeight w:val="567"/>
          <w:jc w:val="center"/>
        </w:trPr>
        <w:tc>
          <w:tcPr>
            <w:tcW w:w="1418" w:type="dxa"/>
            <w:vAlign w:val="center"/>
          </w:tcPr>
          <w:p w:rsidR="009B20B9" w:rsidRDefault="009B20B9" w:rsidP="003C5FF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79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2005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1643" w:type="dxa"/>
          </w:tcPr>
          <w:p w:rsidR="009B20B9" w:rsidRDefault="009B20B9" w:rsidP="003C5FFA">
            <w:pPr>
              <w:rPr>
                <w:b/>
              </w:rPr>
            </w:pPr>
          </w:p>
        </w:tc>
        <w:tc>
          <w:tcPr>
            <w:tcW w:w="1643" w:type="dxa"/>
          </w:tcPr>
          <w:p w:rsidR="009B20B9" w:rsidRDefault="009B20B9" w:rsidP="003C5FFA">
            <w:pPr>
              <w:rPr>
                <w:b/>
              </w:rPr>
            </w:pPr>
          </w:p>
        </w:tc>
      </w:tr>
    </w:tbl>
    <w:p w:rsidR="00D156BF" w:rsidRDefault="00D156BF" w:rsidP="00C83FDB">
      <w:pPr>
        <w:rPr>
          <w:b/>
        </w:rPr>
      </w:pPr>
    </w:p>
    <w:p w:rsidR="004A0865" w:rsidRDefault="004A0865" w:rsidP="004A0865">
      <w:pPr>
        <w:rPr>
          <w:b/>
        </w:rPr>
      </w:pPr>
      <w:r w:rsidRPr="004A0865">
        <w:rPr>
          <w:b/>
        </w:rPr>
        <w:t>*</w:t>
      </w:r>
      <w:r>
        <w:rPr>
          <w:b/>
        </w:rPr>
        <w:t xml:space="preserve"> W sprawozdaniu proszę porównać wartość średnią </w:t>
      </w:r>
      <w:r w:rsidRPr="004A0865">
        <w:rPr>
          <w:rFonts w:ascii="Symbol" w:hAnsi="Symbol"/>
          <w:b/>
        </w:rPr>
        <w:t></w:t>
      </w:r>
      <w:r>
        <w:rPr>
          <w:b/>
        </w:rPr>
        <w:t>t= t</w:t>
      </w:r>
      <w:r w:rsidRPr="004A0865">
        <w:rPr>
          <w:b/>
          <w:vertAlign w:val="subscript"/>
        </w:rPr>
        <w:t>2</w:t>
      </w:r>
      <w:r>
        <w:rPr>
          <w:b/>
        </w:rPr>
        <w:t>-t</w:t>
      </w:r>
      <w:r w:rsidRPr="004A0865">
        <w:rPr>
          <w:b/>
          <w:vertAlign w:val="subscript"/>
        </w:rPr>
        <w:t>1</w:t>
      </w:r>
      <w:r>
        <w:rPr>
          <w:b/>
        </w:rPr>
        <w:t xml:space="preserve"> z nastawioną histerezą H regulatora, określić jaka część </w:t>
      </w:r>
      <w:r w:rsidRPr="004A0865">
        <w:rPr>
          <w:rFonts w:ascii="Symbol" w:hAnsi="Symbol"/>
          <w:b/>
        </w:rPr>
        <w:t></w:t>
      </w:r>
      <w:r>
        <w:rPr>
          <w:b/>
        </w:rPr>
        <w:t xml:space="preserve">t występuje powyżej a jaka poniżej wartości zadanej </w:t>
      </w:r>
    </w:p>
    <w:p w:rsidR="00091845" w:rsidRDefault="00091845" w:rsidP="004A0865">
      <w:pPr>
        <w:rPr>
          <w:b/>
        </w:rPr>
      </w:pPr>
      <w:r>
        <w:rPr>
          <w:b/>
        </w:rPr>
        <w:t xml:space="preserve">Tabela pomocnicza.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22"/>
        <w:gridCol w:w="1554"/>
        <w:gridCol w:w="752"/>
        <w:gridCol w:w="1516"/>
        <w:gridCol w:w="1205"/>
        <w:gridCol w:w="1559"/>
      </w:tblGrid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 w:rsidRPr="00EB4E0C">
              <w:t>Czas;</w:t>
            </w:r>
          </w:p>
          <w:p w:rsidR="00091845" w:rsidRPr="00EB4E0C" w:rsidRDefault="00091845" w:rsidP="00CA17C1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>
              <w:t>s</w:t>
            </w:r>
          </w:p>
        </w:tc>
        <w:tc>
          <w:tcPr>
            <w:tcW w:w="1554" w:type="dxa"/>
            <w:vAlign w:val="center"/>
          </w:tcPr>
          <w:p w:rsidR="00091845" w:rsidRDefault="00091845" w:rsidP="00CA17C1">
            <w:pPr>
              <w:jc w:val="center"/>
            </w:pPr>
            <w:r>
              <w:t>Temperatura;</w:t>
            </w:r>
          </w:p>
          <w:p w:rsidR="00091845" w:rsidRPr="00EB4E0C" w:rsidRDefault="00091845" w:rsidP="00CA17C1">
            <w:pPr>
              <w:jc w:val="center"/>
            </w:pP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 w:rsidRPr="00EB4E0C">
              <w:t>Czas;</w:t>
            </w:r>
          </w:p>
          <w:p w:rsidR="00091845" w:rsidRPr="00EB4E0C" w:rsidRDefault="00091845" w:rsidP="00CA17C1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>
              <w:t xml:space="preserve"> </w:t>
            </w:r>
            <w:proofErr w:type="spellStart"/>
            <w:r>
              <w:t>s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proofErr w:type="spellEnd"/>
          </w:p>
        </w:tc>
        <w:tc>
          <w:tcPr>
            <w:tcW w:w="1516" w:type="dxa"/>
            <w:vAlign w:val="center"/>
          </w:tcPr>
          <w:p w:rsidR="00091845" w:rsidRDefault="00091845" w:rsidP="00CA17C1">
            <w:pPr>
              <w:jc w:val="center"/>
            </w:pPr>
            <w:r>
              <w:t>Temperatura;</w:t>
            </w:r>
          </w:p>
          <w:p w:rsidR="00091845" w:rsidRPr="00EB4E0C" w:rsidRDefault="00091845" w:rsidP="00CA17C1">
            <w:pPr>
              <w:jc w:val="center"/>
            </w:pP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 w:rsidRPr="00EB4E0C">
              <w:t>Czas;</w:t>
            </w:r>
          </w:p>
          <w:p w:rsidR="00091845" w:rsidRPr="00EB4E0C" w:rsidRDefault="00091845" w:rsidP="00CA17C1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>
              <w:t xml:space="preserve"> s</w:t>
            </w:r>
          </w:p>
        </w:tc>
        <w:tc>
          <w:tcPr>
            <w:tcW w:w="1559" w:type="dxa"/>
            <w:vAlign w:val="center"/>
          </w:tcPr>
          <w:p w:rsidR="00091845" w:rsidRDefault="00091845" w:rsidP="00CA17C1">
            <w:pPr>
              <w:jc w:val="center"/>
            </w:pPr>
            <w:r>
              <w:t>Temperatura;</w:t>
            </w:r>
          </w:p>
          <w:p w:rsidR="00091845" w:rsidRDefault="00091845" w:rsidP="00CA17C1">
            <w:pPr>
              <w:jc w:val="center"/>
              <w:rPr>
                <w:color w:val="000000"/>
              </w:rPr>
            </w:pP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091845">
            <w:pPr>
              <w:jc w:val="center"/>
            </w:pPr>
            <w:r w:rsidRPr="00460E60">
              <w:t>1</w:t>
            </w:r>
            <w:r>
              <w:t>15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</w:t>
            </w:r>
            <w:r>
              <w:t>3</w:t>
            </w:r>
            <w:r>
              <w:t>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091845">
            <w:pPr>
              <w:jc w:val="center"/>
            </w:pPr>
            <w:r>
              <w:t>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091845">
            <w:pPr>
              <w:jc w:val="center"/>
            </w:pPr>
            <w:r>
              <w:t>120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235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125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240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130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245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135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250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140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255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35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145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260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40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150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265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45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155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270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50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160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275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5</w:t>
            </w:r>
            <w:r>
              <w:t>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165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Default="00091845" w:rsidP="00CA17C1">
            <w:pPr>
              <w:jc w:val="center"/>
            </w:pPr>
            <w:r>
              <w:t>280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60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170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285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65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175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290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70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Default="00091845" w:rsidP="00CA17C1">
            <w:pPr>
              <w:jc w:val="center"/>
            </w:pPr>
            <w:r>
              <w:t>180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295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75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185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300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Default="00091845" w:rsidP="00CA17C1">
            <w:pPr>
              <w:jc w:val="center"/>
            </w:pPr>
            <w:r>
              <w:t>80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190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305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85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195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310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90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200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315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95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205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320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1</w:t>
            </w:r>
            <w:r>
              <w:t>00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210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325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091845">
            <w:pPr>
              <w:jc w:val="center"/>
            </w:pPr>
            <w:r>
              <w:t>105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220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330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  <w:tr w:rsidR="00091845" w:rsidRPr="00EB4E0C" w:rsidTr="00CA17C1">
        <w:trPr>
          <w:trHeight w:val="567"/>
          <w:jc w:val="center"/>
        </w:trPr>
        <w:tc>
          <w:tcPr>
            <w:tcW w:w="822" w:type="dxa"/>
            <w:vAlign w:val="center"/>
          </w:tcPr>
          <w:p w:rsidR="00091845" w:rsidRPr="00EB4E0C" w:rsidRDefault="00091845" w:rsidP="00091845">
            <w:pPr>
              <w:jc w:val="center"/>
            </w:pPr>
            <w:r>
              <w:t>110</w:t>
            </w:r>
          </w:p>
        </w:tc>
        <w:tc>
          <w:tcPr>
            <w:tcW w:w="1554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752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225</w:t>
            </w:r>
          </w:p>
        </w:tc>
        <w:tc>
          <w:tcPr>
            <w:tcW w:w="1516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  <w:tc>
          <w:tcPr>
            <w:tcW w:w="1205" w:type="dxa"/>
            <w:vAlign w:val="center"/>
          </w:tcPr>
          <w:p w:rsidR="00091845" w:rsidRPr="00EB4E0C" w:rsidRDefault="00091845" w:rsidP="00CA17C1">
            <w:pPr>
              <w:jc w:val="center"/>
            </w:pPr>
            <w:r>
              <w:t>335</w:t>
            </w:r>
          </w:p>
        </w:tc>
        <w:tc>
          <w:tcPr>
            <w:tcW w:w="1559" w:type="dxa"/>
            <w:vAlign w:val="center"/>
          </w:tcPr>
          <w:p w:rsidR="00091845" w:rsidRPr="00EB4E0C" w:rsidRDefault="00091845" w:rsidP="00CA17C1">
            <w:pPr>
              <w:jc w:val="center"/>
            </w:pPr>
          </w:p>
        </w:tc>
      </w:tr>
    </w:tbl>
    <w:p w:rsidR="004A0865" w:rsidRPr="004A0865" w:rsidRDefault="004A0865" w:rsidP="004A0865">
      <w:pPr>
        <w:rPr>
          <w:b/>
        </w:rPr>
      </w:pPr>
    </w:p>
    <w:sectPr w:rsidR="004A0865" w:rsidRPr="004A0865" w:rsidSect="0092392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9F7" w:rsidRDefault="001F39F7">
      <w:r>
        <w:separator/>
      </w:r>
    </w:p>
  </w:endnote>
  <w:endnote w:type="continuationSeparator" w:id="0">
    <w:p w:rsidR="001F39F7" w:rsidRDefault="001F3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798" w:rsidRDefault="00791803" w:rsidP="00312A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579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5798" w:rsidRDefault="002C5798" w:rsidP="002C579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798" w:rsidRDefault="00791803" w:rsidP="00312A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579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84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2C5798" w:rsidRDefault="002C5798" w:rsidP="002C579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9F7" w:rsidRDefault="001F39F7">
      <w:r>
        <w:separator/>
      </w:r>
    </w:p>
  </w:footnote>
  <w:footnote w:type="continuationSeparator" w:id="0">
    <w:p w:rsidR="001F39F7" w:rsidRDefault="001F39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1AC7"/>
    <w:multiLevelType w:val="hybridMultilevel"/>
    <w:tmpl w:val="D58E47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592916"/>
    <w:multiLevelType w:val="hybridMultilevel"/>
    <w:tmpl w:val="F35813C8"/>
    <w:lvl w:ilvl="0" w:tplc="0415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2">
    <w:nsid w:val="7F9B2F25"/>
    <w:multiLevelType w:val="hybridMultilevel"/>
    <w:tmpl w:val="D3B2CB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C46"/>
    <w:rsid w:val="0000030F"/>
    <w:rsid w:val="00033E87"/>
    <w:rsid w:val="00091845"/>
    <w:rsid w:val="00112FA3"/>
    <w:rsid w:val="00177870"/>
    <w:rsid w:val="00180CC7"/>
    <w:rsid w:val="0018720A"/>
    <w:rsid w:val="001A7282"/>
    <w:rsid w:val="001C05C6"/>
    <w:rsid w:val="001C3F1A"/>
    <w:rsid w:val="001C66B6"/>
    <w:rsid w:val="001D1B43"/>
    <w:rsid w:val="001E3ABB"/>
    <w:rsid w:val="001E7156"/>
    <w:rsid w:val="001F39F7"/>
    <w:rsid w:val="00242556"/>
    <w:rsid w:val="00243210"/>
    <w:rsid w:val="002B38BB"/>
    <w:rsid w:val="002C5798"/>
    <w:rsid w:val="00312ABD"/>
    <w:rsid w:val="003769A5"/>
    <w:rsid w:val="00384C8A"/>
    <w:rsid w:val="003A74B8"/>
    <w:rsid w:val="003F6589"/>
    <w:rsid w:val="003F76C9"/>
    <w:rsid w:val="00403610"/>
    <w:rsid w:val="00410051"/>
    <w:rsid w:val="00444BCA"/>
    <w:rsid w:val="0045453E"/>
    <w:rsid w:val="00457E50"/>
    <w:rsid w:val="004A0865"/>
    <w:rsid w:val="00521D1A"/>
    <w:rsid w:val="00545E13"/>
    <w:rsid w:val="005731C2"/>
    <w:rsid w:val="005D722E"/>
    <w:rsid w:val="00637D2A"/>
    <w:rsid w:val="00674A2E"/>
    <w:rsid w:val="00696A3E"/>
    <w:rsid w:val="00716DF6"/>
    <w:rsid w:val="007231CE"/>
    <w:rsid w:val="007622F4"/>
    <w:rsid w:val="00765C46"/>
    <w:rsid w:val="00767CF1"/>
    <w:rsid w:val="00791803"/>
    <w:rsid w:val="007A3F8A"/>
    <w:rsid w:val="007C64E1"/>
    <w:rsid w:val="007E563B"/>
    <w:rsid w:val="00863100"/>
    <w:rsid w:val="008E0492"/>
    <w:rsid w:val="00904DDA"/>
    <w:rsid w:val="00920ACE"/>
    <w:rsid w:val="00923922"/>
    <w:rsid w:val="00926B08"/>
    <w:rsid w:val="0096073C"/>
    <w:rsid w:val="0098152C"/>
    <w:rsid w:val="009B20B9"/>
    <w:rsid w:val="00BA33D8"/>
    <w:rsid w:val="00BC6C10"/>
    <w:rsid w:val="00BD452D"/>
    <w:rsid w:val="00BF53E0"/>
    <w:rsid w:val="00C83FDB"/>
    <w:rsid w:val="00CA3285"/>
    <w:rsid w:val="00CC3C58"/>
    <w:rsid w:val="00CD4E20"/>
    <w:rsid w:val="00CE41C5"/>
    <w:rsid w:val="00D156BF"/>
    <w:rsid w:val="00D53473"/>
    <w:rsid w:val="00D622B5"/>
    <w:rsid w:val="00DD1A91"/>
    <w:rsid w:val="00DD6FB2"/>
    <w:rsid w:val="00E5440A"/>
    <w:rsid w:val="00EB1624"/>
    <w:rsid w:val="00EB4E0C"/>
    <w:rsid w:val="00F27615"/>
    <w:rsid w:val="00F65123"/>
    <w:rsid w:val="00FA3FCF"/>
    <w:rsid w:val="00FC0FA9"/>
    <w:rsid w:val="00FD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239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IEM">
    <w:name w:val="SIEM"/>
    <w:basedOn w:val="Tabela-Lista1"/>
    <w:rsid w:val="001D1B43"/>
    <w:pPr>
      <w:jc w:val="center"/>
    </w:pPr>
    <w:rPr>
      <w:rFonts w:ascii="Tahoma" w:hAnsi="Tahoma"/>
    </w:rPr>
    <w:tblPr>
      <w:tblStyleRowBandSize w:val="1"/>
      <w:tblInd w:w="0" w:type="dxa"/>
      <w:tblBorders>
        <w:top w:val="single" w:sz="4" w:space="0" w:color="333399"/>
        <w:left w:val="single" w:sz="4" w:space="0" w:color="333399"/>
        <w:bottom w:val="single" w:sz="4" w:space="0" w:color="333399"/>
        <w:right w:val="single" w:sz="4" w:space="0" w:color="333399"/>
        <w:insideH w:val="single" w:sz="4" w:space="0" w:color="333399"/>
        <w:insideV w:val="single" w:sz="4" w:space="0" w:color="33339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Arial Unicode MS" w:hAnsi="Arial Unicode MS"/>
        <w:b/>
        <w:bCs/>
        <w:i w:val="0"/>
        <w:iCs/>
        <w:color w:val="FFFFFF"/>
      </w:rPr>
      <w:tblPr/>
      <w:tcPr>
        <w:tc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FFFFFF"/>
          <w:insideV w:val="single" w:sz="4" w:space="0" w:color="FFFFFF"/>
          <w:tl2br w:val="none" w:sz="0" w:space="0" w:color="auto"/>
          <w:tr2bl w:val="none" w:sz="0" w:space="0" w:color="auto"/>
        </w:tcBorders>
        <w:shd w:val="clear" w:color="auto" w:fill="333399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clear" w:color="auto" w:fill="E0E0E0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0E0E0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rsid w:val="00457E5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Standardowy"/>
    <w:rsid w:val="00CC3C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2C57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5798"/>
  </w:style>
  <w:style w:type="paragraph" w:styleId="Akapitzlist">
    <w:name w:val="List Paragraph"/>
    <w:basedOn w:val="Normalny"/>
    <w:uiPriority w:val="34"/>
    <w:qFormat/>
    <w:rsid w:val="004A08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T1</vt:lpstr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</dc:title>
  <dc:creator>BiS</dc:creator>
  <cp:lastModifiedBy>KS</cp:lastModifiedBy>
  <cp:revision>2</cp:revision>
  <cp:lastPrinted>2012-11-28T06:37:00Z</cp:lastPrinted>
  <dcterms:created xsi:type="dcterms:W3CDTF">2013-10-10T09:18:00Z</dcterms:created>
  <dcterms:modified xsi:type="dcterms:W3CDTF">2013-10-10T09:18:00Z</dcterms:modified>
</cp:coreProperties>
</file>